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2022-06-21</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GBR</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EPPO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hq@eppo.int</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Adrian</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Richard</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Fox</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Fera Science Ltd</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Principal Plant Virologist</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Fera Science Ltd, York Biotech Campus, Sand Hutton, York, UK, YO41 1LZ</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Adrian.fox@fera.co.uk</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+447866799060</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Native English speaker with over 70 publications including peer-reviewed papers, disease notes, book chapters and technical reports. Member of EPPO multiple expert working groups drafting diagnostic protocols. External expert drafting EFSA scientific opinion risk assessments on pospiviroids and chrysanthemum stunt viroid. I am an editor for New Disease Reports and an Assistant Editor for Journal of Plant Pathology.</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2021-025</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Lead virology diagnostician with 25 years’ experience of plant health diagnostics focusing on virus detection and characterisation, including working on the detection of ToBRFV from plants and seeds for 5 years.</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Conducted diagnostic detection and identification of the pest during surveillance of plant material and screening seeds in trade. Conducted studies on improving detection of the virus using both improved technology and understanding the development of the virus in planta. Additionally conducted work on post-outbreak clean up using disinfectants and methods to ascertain viability of pest.</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25 years’ experience in regulatory virus diagnostics, including 14 years as lead virology diagnostician at the National Reference Laboratory for Plant Health Diagnostics. Throughout this time have used and applied a range of diagnostic protocols.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Member of the EPPO panel on virology and phytoplasmology since 2019. Lead author in the expert working group (EWG) drafting and revising EPPO PM 7/146 Tomato brown rugose fruit virus, the EWG revising EPPO PM 7/032 Plum pox virus, and the EWG currently drafting the standard on mechanical inoculation in plant virology. Lead author for a new Standard on terminology in virology.</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lead on development and validation of novel diagnostic methods for applications in support of plant health including developing high throughput sequencing for diagnosis of diseases of unknown aetiology and for field surveillance. Additionally I have lead on investigating the application of onsite diagnostic methods (LAMP) and real-time RT-PCR for environmental monitoring for the presence of ToBRFV in tomato production.</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25 years professional experience in plant health diagnostics including: 11 years (1997-2008) working in support of seed potato certification at SASA in Scotland, initially working on vector identification, and subsequently on virus surveillance including routine diagnostic testing and evaluation and validation of novel diagnostic methods.  In 2008 I transferred to lead the virus diagnostics team at Fera Science in York, UK, where I am the lead virus diagnostician, including sample triage/assessment, ensuring quality of diagnostics, assessment and development of novel diagnostic technologies and approaches. I also lead the supporting research and development function of the team which has included investigating the survival and efficacy of disinfectants on glasshouse surfaces for inactivating ToBRFV; Investigating the impact of timing of infection on detection of ToBRFV from tomato plants; Investigating the use of onsite detection for monitoring for ToBRFV.</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1992-1996 BSc (Hons) Applied Biology  2018-2019 PhD Life Sciences (published works) Chartered Biologist (CBiol) Registered Senior Plant Health Professional (PHPS)</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Relevant Publications: Last 3 years only (see also attached CV) Pecman A, Adams I, Gutiérrez-Aguirre I, Fox A, Boonham N, Ravnikar M and Kutnjak D (in press) Systematic comparison of nanopore sequencing and Illumina sequencing for the detection of plant viruses and viroids using total RNA sequencing approach, Frontiers in Microbiology Fowkes, A; Botermans, M; Frew, L; de Koning, P; Buxton-Kirk, A; Westenberg, M; Ward, R; Schenk, M; Webster, G; Alraiss, K; Harju, V; Skelton, A; Conyers, C; Barrett, B; Adams, I; McGreig, S; Fox, A; Vazquez Iglesias, I (2022) First report of Tomato mottle mosaic virus in Solanum lycopersicum seeds in the Netherlands and interceptions in seed imported from other regions, New Disease Reports  Fox A, Fowkes AR, Vazquez-Iglesias I, Conyers C, Barrett B, McGreig S, Adams IP (2022) High throughput sequencing of a 42 year-old isolate of hogweed virus 4 (HV4) reveals that it is a member of the genus Chordovirus, Journal of Plant Pathology  Ward R, Fowkes AR, Conyers C, McGreig S, Pufal H, Skelton A, Frew L, Adams IP, Reed M, Fox A (2022) First report of Spinach latent virus in tomato in the United Kingdom. New Disease Reports  Skelton A, Gentit P, Porcher L, Visage M, Fowkes A, Adams IP, Harju V, Webster G, Pufal H, McGreig S, Ward R, Fox A (2022) First report of Tomato brown rugose fruit virus in tomato in France, New Disease Reports, e12061  Vazquez-Iglesias I, McGreig S, Pufal H, Robinson R, Clover GRG, Fox A, Boonham N, Adams IP (2022) A novel high-throughput sequencing approach reveals the presence of a new virus infecting Rosa: rosa ilarvirus-1 (RIV-1). Virological Methods, Vol. 300  Santin Azcona J, Fox A, Boonham N (2022) Development of simplex and multiplex RT-qPCR assays for the detection of three cryptic viruses of black-grass (Alopecurus myosuroides), Virological Methods, Vol. 300  Fowkes A, McGreig S, Pufal H, Duffy S, Howard B, Adams IP, Macarthur R, Weekes R and Fox A (2021) Integrating high throughput sequencing into survey design reveals turnip yellows virus and soybean dwarf virus in pea (Pisum sativum) in the United Kingdom. Viruses. 13, (12)  Fowkes A., Adams IP., Jones RAC., Fox A., McGreig S., Boonham N., (2021) Genome sequencing of historic and contemporary isolates of Tomato black ring virus and Beet ringspot virus identify interspecies recombination and highlight inconsistencies in Plant Health regulations, Plant  Fowkes A., Skelton A., Frew L., Buxton-Kirk A., Forde S., Ward R., Harju V., Weekes R., Fox A. (2021) Potato spindle tuber viroid detected from Solanum sisymbriifolium seed in trade, New Disease Reports  Fuentes S, Gibbs AJ, Adams IP, Hajizadeh M, Kreuze J, Fox A, Arnaud Blouin A, Jones RAC (2021) Phylogenetics and evolution of potato virus V; another potyvirus that originated in the Andes, Plant Disease.  Redstone S and Fox A (2021) The biosecurity risks of seeds in a botanic garden context Sibbaldia: The International Journal of Botanic Garden Horticulture, (20), 147-162.   Tiberini A, Fontana I, Mercati F, Adams IP, Fox A, Tomassoli L (2021) Complete genome sequence of a new isolate of Caper latent virus in caper Archives of Virology   Buxton-Kirk A, Adams IP, Frew L, Ward R, Kelly M, Forde S, Skelton A, Harju V, Baucas NS, Bas-Ilan MAG, Joshi RC, Reeder RH, Annamalai S, Fox A, Fowkes A (2021) First report of Turnip yellows virus in cabbage in the Philippines, New Disease Reports  Jones RAC, Barbetti MJ, Fox A, Adams IP (2021) Potato virus Y biological strain group YD: hypersensitive resistance genes elicited and phylogenetic placement Plant Disease  Harju V, Skelton A, Lazenby M, Rimmer T, Buxton-Kirk A, Fowkes A, Forde S, Ward R, Frew L, Barker R, Adams IP, Fox A (2021) First detection, symptoms and management of Southern tomato virus in the United Kingdom New Disease Reports  Jeger M, Beresford R, Bock C, Brown N, Fox A, Newton A, Vicent A, Xu X, Yuen J (2021) Global challenges facing plant pathology: multidisciplinary approaches to meet the food security and environmental challenges in the mid-twenty-first century, CABI Agriculture and Bioscience  Fuentes S, Gibbs AJ, Hajizadeh M, Perez A, Adams IP, Fribourg CE, Kreuze J, Fox A, Boonham N, Jones RAC (2021) The phylogeography of potato Virus X shows the fingerprints of its human vector, Viruses  Jones RAC, Boonham N, Adams IP and Fox A (2021) Historic Virus Isolate Collections: An Invaluable Resource Connecting Plant Virology’s Pre-sequencing and Post-sequencing Eras. Plant Pathology  Hammond J, Adams IP, Fowkes AR, McGreig S, Botermans M, van Oorspronk JJA, Westenberg M, Verbeek M, Dullemans AM Stijger CCMM, Blouin AG, Massart S, De Jonghe K, Heyneman M, Walsh JA, Fox A (2021) Sequence analysis of 43-year old samples of Plantago lanceolata show that Plantain virus X is synonymous with Actinidia virus X and is widely distributed, Plant Pathology  Fuentes S, Gibbs AJ, Adams IP, Wilson C, Botermans M, Fox A, Kreuze J, Boonham N, Kehoe MA, Jones RAC (2020) Potato virus A isolates from three continents: their biological properties, phylogenetics and prehistory, Phytopathology  Vazquez-Iglesias I, Scrace J, McGreig S, Pufal H, Robinson R, Clover GRG, Adams IP, Boonham N, Fox A (2020) First report of rose spring dwarf-associated virus in Rosa spp. in the United Kingdom. New Disease Reports 42;13  Vazquez-Iglesias I, Ochoa-Corona FM, Tang J, Robinson R, Clover GRG,, Fox A, Boonham N (2020) Facing Rose rosette virus: a risk to European rose cultivation, Plant Pathology.  Fox A (2020) Reconsidering causal association in plant virology. Plant Pathology  Silvestre R, Fuentes S, Risco R, Berrocal A, Adams IP, Fox A, Cuellar WJ, Kreuze J (2020) Characterization of distinct strains of an aphid-transmitted ilarvirus (Fam. Bromoviridae) infecting different hosts from South America, Virus Research Adams IP, Fribourg C, Fox A, Boonham N, Jones RAC (2019) Complete Coding Sequence of Andean potato mottle virus from a 40-Year-Old Sample from Peru, Microbiology Resource Announcements Oct 2019, 8 (40) e00871-19 Skelton A, Buxton-Kirk A, Ward R, Harju V, Frew L, Fowkes A, Long M, Negus A, Forde S, Adams IP, Pufal H, McGreig S, Weekes R, Fox A, (2019). First report of Tomato brown rugose fruit virus in tomato in the United Kingdom. New Disease Reports 40, 12.  Jones RAC, Fox A, Boonham N, Adams IP (2019) Genomic sequence and host range studies reveal considerable variation within the species Arracacha virus B. Archives of Virology,  Skelton A, Buxton-Kirk A, Fowkes A, Harju V, Forde S, Ward R, Frew L, Wagstaff O, Pearce TR, Terry J, Dickie J, Cockel C, Nyamongo DO, Aboagye LM, Wasswa JM, Fox A (2019) Potato spindle tuber viroid  detected in seed of uncultivated Solanum anguivi, S. coagulans and S. dasyphyllum  collected from Ghana, Kenya and Uganda. New Disease Reports, 39, 23.  Vazquez-Iglesias I, Adams IP, Hodgetts J, Fowkes AR, Forde S, Ward R, Buxton-Kirk A, Kelly M, Santin-Azcona J, Skelton A, Harju V, Boonham N, Robinson R Clover G, Fox A (2019) High throughput sequencing and RT-qPCR assay reveal the presence of rose cryptic virus-1 in the United Kingdom, Journal of Plant Pathology:  Fox A, Fowkes AR, Skelton A, Harju V, Buxton-Kirk A, Kelly M, Forde SMD, Pufal H, Conyers C, Ward R, Weekes R, Boonham N, Adams IP (2019) Using High Throughput Sequencing in support of a plant health outbreak reveals novel viruses in Ullucus tuberosus (Basellaceae). Plant Pathology 68, 576-587</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ToBRFV Statement_of_commitment A Fox UK-22_15_47.pdf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ToBRFV Fox Adrian CV May 2022-22_15_52.pdf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155297C3"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B24B6E">
      <w:rPr>
        <w:rFonts w:ascii="Gill Sans MT" w:hAnsi="Gill Sans MT"/>
        <w:b/>
        <w:noProof/>
        <w:sz w:val="18"/>
      </w:rPr>
      <w:t>5</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B24B6E">
      <w:rPr>
        <w:rFonts w:ascii="Gill Sans MT" w:hAnsi="Gill Sans MT"/>
        <w:b/>
        <w:noProof/>
        <w:sz w:val="18"/>
      </w:rPr>
      <w:t>5</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6D873038"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B24B6E">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B24B6E">
      <w:rPr>
        <w:rFonts w:ascii="Gill Sans MT" w:hAnsi="Gill Sans MT"/>
        <w:b/>
        <w:noProof/>
        <w:sz w:val="18"/>
      </w:rPr>
      <w:t>5</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B6E"/>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ea6feb38-a85a-45e8-92e9-814486bbe375"/>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8E342-EF89-4435-9E27-0ECE0C5D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5</Pages>
  <Words>1845</Words>
  <Characters>10523</Characters>
  <Application>Microsoft Office Word</Application>
  <DocSecurity>0</DocSecurity>
  <Lines>87</Lines>
  <Paragraphs>24</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2022-07-04T12:12:00Z</dcterms:created>
  <dcterms:modified xsi:type="dcterms:W3CDTF">2022-07-04T12:12:00Z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